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35FDB" w:rsidRPr="00061D7D" w:rsidRDefault="00935FDB" w:rsidP="00935FDB">
            <w:pPr>
              <w:pStyle w:val="Title"/>
            </w:pPr>
            <w:r>
              <w:t>Written Assessment Guide</w:t>
            </w:r>
          </w:p>
          <w:p w:rsidR="00935FDB" w:rsidRPr="009B4E61" w:rsidRDefault="00935FDB" w:rsidP="00935FDB">
            <w:pPr>
              <w:pStyle w:val="Title"/>
            </w:pPr>
            <w:r>
              <w:t>for</w:t>
            </w:r>
          </w:p>
          <w:p w:rsidR="00935FDB" w:rsidRDefault="00935FDB" w:rsidP="00935FDB">
            <w:pPr>
              <w:pStyle w:val="Title"/>
            </w:pPr>
            <w:r w:rsidRPr="009B4E61">
              <w:t>“</w:t>
            </w:r>
            <w:r w:rsidR="00D619B7" w:rsidRPr="00D619B7">
              <w:t>Detect Illegal Items Using X-Ray Machine</w:t>
            </w:r>
            <w:r w:rsidRPr="009B4E61">
              <w:t>”</w:t>
            </w:r>
          </w:p>
          <w:p w:rsidR="00935FDB" w:rsidRPr="00D93D3A" w:rsidRDefault="00935FDB" w:rsidP="00935FD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3</w:t>
            </w:r>
          </w:p>
          <w:p w:rsidR="00061D7D" w:rsidRPr="009B4E61" w:rsidRDefault="00935FDB" w:rsidP="00935FDB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243405" w:rsidP="00FC13C1">
            <w:pPr>
              <w:pStyle w:val="Subtitle"/>
            </w:pPr>
            <w:r>
              <w:t>07-</w:t>
            </w:r>
            <w:r w:rsidR="00B72F8C"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B35B2B" w:rsidP="00D619B7">
            <w:pPr>
              <w:rPr>
                <w:sz w:val="22"/>
                <w:szCs w:val="22"/>
              </w:rPr>
            </w:pPr>
            <w:r w:rsidRPr="009D30EE">
              <w:t xml:space="preserve">National Vocational </w:t>
            </w:r>
            <w:r w:rsidR="00D619B7">
              <w:t>qualification Level 3 in Security Services (</w:t>
            </w:r>
            <w:r w:rsidRPr="009D30EE">
              <w:t>Security Supervisor</w:t>
            </w:r>
            <w:r w:rsidR="00D619B7"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1B5908" w:rsidP="0074231D">
            <w:r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FC13C1" w:rsidRDefault="00D619B7" w:rsidP="0074231D">
            <w:pPr>
              <w:rPr>
                <w:sz w:val="22"/>
                <w:szCs w:val="22"/>
              </w:rPr>
            </w:pPr>
            <w:r w:rsidRPr="00D619B7">
              <w:rPr>
                <w:sz w:val="22"/>
                <w:szCs w:val="22"/>
              </w:rPr>
              <w:t>Detect illegal items using X-ray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D176C3" w:rsidP="00D77CA4">
            <w:pPr>
              <w:rPr>
                <w:sz w:val="22"/>
                <w:szCs w:val="22"/>
              </w:rPr>
            </w:pPr>
            <w:r w:rsidRPr="009D30EE">
              <w:t>National Vocational qualification Level 3 in “Security Supervisor”</w:t>
            </w:r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D77CA4" w:rsidRDefault="00D77CA4" w:rsidP="00D77CA4">
            <w:r>
              <w:t>Level:3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473636" w:rsidP="00D77CA4">
            <w:pPr>
              <w:rPr>
                <w:sz w:val="22"/>
                <w:szCs w:val="22"/>
              </w:rPr>
            </w:pPr>
            <w:r w:rsidRPr="00473636">
              <w:rPr>
                <w:sz w:val="22"/>
                <w:szCs w:val="22"/>
              </w:rPr>
              <w:t>Detect illegal items using X-ray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A375F9" w:rsidTr="00C01E58">
        <w:trPr>
          <w:cantSplit/>
          <w:trHeight w:val="1418"/>
        </w:trPr>
        <w:tc>
          <w:tcPr>
            <w:tcW w:w="4649" w:type="dxa"/>
          </w:tcPr>
          <w:p w:rsidR="00A375F9" w:rsidRPr="00F7065A" w:rsidRDefault="00A375F9" w:rsidP="00F7065A">
            <w:pPr>
              <w:pStyle w:val="ListParagraph"/>
              <w:numPr>
                <w:ilvl w:val="0"/>
                <w:numId w:val="36"/>
              </w:numPr>
              <w:rPr>
                <w:szCs w:val="20"/>
              </w:rPr>
            </w:pPr>
            <w:r w:rsidRPr="00F7065A">
              <w:rPr>
                <w:szCs w:val="20"/>
              </w:rPr>
              <w:t>How do you identify in X-ray Machine ?</w:t>
            </w:r>
          </w:p>
        </w:tc>
        <w:tc>
          <w:tcPr>
            <w:tcW w:w="9299" w:type="dxa"/>
          </w:tcPr>
          <w:p w:rsidR="00A375F9" w:rsidRPr="00F7065A" w:rsidRDefault="00A375F9" w:rsidP="00A375F9">
            <w:pPr>
              <w:rPr>
                <w:szCs w:val="20"/>
              </w:rPr>
            </w:pPr>
            <w:r w:rsidRPr="00F7065A">
              <w:rPr>
                <w:color w:val="222222"/>
                <w:szCs w:val="20"/>
                <w:shd w:val="clear" w:color="auto" w:fill="FFFFFF"/>
              </w:rPr>
              <w:t>First hand, you should know that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x</w:t>
            </w:r>
            <w:r w:rsidRPr="00F7065A">
              <w:rPr>
                <w:color w:val="222222"/>
                <w:szCs w:val="20"/>
                <w:shd w:val="clear" w:color="auto" w:fill="FFFFFF"/>
              </w:rPr>
              <w:t>-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rays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highlight the difference in density of various materials. The bluer, the denser – the redder, the lighter. The blue color always indicates that the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x</w:t>
            </w:r>
            <w:r w:rsidRPr="00F7065A">
              <w:rPr>
                <w:color w:val="222222"/>
                <w:szCs w:val="20"/>
                <w:shd w:val="clear" w:color="auto" w:fill="FFFFFF"/>
              </w:rPr>
              <w:t>-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ray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“recognizes” this material as being very dense, thus being either some kind of metal, hard plastic or alloy</w:t>
            </w:r>
          </w:p>
        </w:tc>
      </w:tr>
      <w:tr w:rsidR="00A375F9" w:rsidTr="00C01E58">
        <w:trPr>
          <w:cantSplit/>
          <w:trHeight w:val="1418"/>
        </w:trPr>
        <w:tc>
          <w:tcPr>
            <w:tcW w:w="4649" w:type="dxa"/>
          </w:tcPr>
          <w:p w:rsidR="00A375F9" w:rsidRPr="00F7065A" w:rsidRDefault="00A375F9" w:rsidP="00F7065A">
            <w:pPr>
              <w:pStyle w:val="ListParagraph"/>
              <w:numPr>
                <w:ilvl w:val="0"/>
                <w:numId w:val="36"/>
              </w:numPr>
              <w:rPr>
                <w:szCs w:val="20"/>
              </w:rPr>
            </w:pPr>
            <w:r w:rsidRPr="00F7065A">
              <w:rPr>
                <w:szCs w:val="20"/>
              </w:rPr>
              <w:t>How are X-rays used in Airport Security Scanners?</w:t>
            </w:r>
          </w:p>
        </w:tc>
        <w:tc>
          <w:tcPr>
            <w:tcW w:w="9299" w:type="dxa"/>
          </w:tcPr>
          <w:p w:rsidR="00A375F9" w:rsidRPr="00F7065A" w:rsidRDefault="00A375F9" w:rsidP="00A375F9">
            <w:pPr>
              <w:rPr>
                <w:szCs w:val="20"/>
              </w:rPr>
            </w:pP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Backscatter scanners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send out low-energy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x</w:t>
            </w:r>
            <w:r w:rsidRPr="00F7065A">
              <w:rPr>
                <w:color w:val="222222"/>
                <w:szCs w:val="20"/>
                <w:shd w:val="clear" w:color="auto" w:fill="FFFFFF"/>
              </w:rPr>
              <w:t>-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rays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towards the person being scanned. The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x</w:t>
            </w:r>
            <w:r w:rsidRPr="00F7065A">
              <w:rPr>
                <w:color w:val="222222"/>
                <w:szCs w:val="20"/>
                <w:shd w:val="clear" w:color="auto" w:fill="FFFFFF"/>
              </w:rPr>
              <w:t>-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rays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bounce off the skin of a person, and items under their clothing, and are detected by the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scanner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and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used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to create an image of the surface from which they bounced off.</w:t>
            </w:r>
          </w:p>
        </w:tc>
      </w:tr>
      <w:tr w:rsidR="00A375F9" w:rsidTr="00C01E58">
        <w:trPr>
          <w:cantSplit/>
          <w:trHeight w:val="1418"/>
        </w:trPr>
        <w:tc>
          <w:tcPr>
            <w:tcW w:w="4649" w:type="dxa"/>
          </w:tcPr>
          <w:p w:rsidR="00A375F9" w:rsidRPr="00F7065A" w:rsidRDefault="00A375F9" w:rsidP="00F7065A">
            <w:pPr>
              <w:pStyle w:val="ListParagraph"/>
              <w:numPr>
                <w:ilvl w:val="0"/>
                <w:numId w:val="36"/>
              </w:numPr>
              <w:rPr>
                <w:szCs w:val="20"/>
              </w:rPr>
            </w:pPr>
            <w:r w:rsidRPr="00F7065A">
              <w:rPr>
                <w:szCs w:val="20"/>
              </w:rPr>
              <w:t>Can Airport Scanners detect disease?</w:t>
            </w:r>
          </w:p>
        </w:tc>
        <w:tc>
          <w:tcPr>
            <w:tcW w:w="9299" w:type="dxa"/>
          </w:tcPr>
          <w:p w:rsidR="00A375F9" w:rsidRPr="00F7065A" w:rsidRDefault="00A375F9" w:rsidP="00A375F9">
            <w:pPr>
              <w:rPr>
                <w:szCs w:val="20"/>
              </w:rPr>
            </w:pP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Airport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security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scanners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has the potential to be a skin cancer diagnostic tool, a scientist is claiming. The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scanners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use so-called terahertz radiation ("t-rays"), which has the ability to look through human skin and tissue. T-rays are considered non-ionizing, similar to visible light.</w:t>
            </w:r>
          </w:p>
        </w:tc>
      </w:tr>
      <w:tr w:rsidR="00A375F9" w:rsidTr="00C01E58">
        <w:trPr>
          <w:cantSplit/>
          <w:trHeight w:val="1418"/>
        </w:trPr>
        <w:tc>
          <w:tcPr>
            <w:tcW w:w="4649" w:type="dxa"/>
          </w:tcPr>
          <w:p w:rsidR="00A375F9" w:rsidRPr="00F7065A" w:rsidRDefault="00A375F9" w:rsidP="00F7065A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szCs w:val="20"/>
              </w:rPr>
            </w:pPr>
            <w:r w:rsidRPr="00F7065A">
              <w:rPr>
                <w:szCs w:val="20"/>
              </w:rPr>
              <w:t>Can you refuse body scan at Airport?</w:t>
            </w:r>
          </w:p>
        </w:tc>
        <w:tc>
          <w:tcPr>
            <w:tcW w:w="9299" w:type="dxa"/>
          </w:tcPr>
          <w:p w:rsidR="00A375F9" w:rsidRPr="00F7065A" w:rsidRDefault="00A375F9" w:rsidP="00A375F9">
            <w:pPr>
              <w:rPr>
                <w:szCs w:val="20"/>
              </w:rPr>
            </w:pPr>
            <w:r w:rsidRPr="00F7065A">
              <w:rPr>
                <w:color w:val="222222"/>
                <w:szCs w:val="20"/>
                <w:shd w:val="clear" w:color="auto" w:fill="FFFFFF"/>
              </w:rPr>
              <w:t>Because TSA agents are not law enforcement officers, they don't have the right to detain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you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if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you refuse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screening. ... When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you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get to the full-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body scanner</w:t>
            </w:r>
            <w:r w:rsidRPr="00F7065A">
              <w:rPr>
                <w:color w:val="222222"/>
                <w:szCs w:val="20"/>
                <w:shd w:val="clear" w:color="auto" w:fill="FFFFFF"/>
              </w:rPr>
              <w:t>,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you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have the right to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refuse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it and instead go through what's called an "enhanced pat-down" by a person of your gender in a private location.</w:t>
            </w:r>
          </w:p>
        </w:tc>
      </w:tr>
      <w:tr w:rsidR="00A375F9" w:rsidTr="00C01E58">
        <w:trPr>
          <w:cantSplit/>
          <w:trHeight w:val="1418"/>
        </w:trPr>
        <w:tc>
          <w:tcPr>
            <w:tcW w:w="4649" w:type="dxa"/>
          </w:tcPr>
          <w:p w:rsidR="00A375F9" w:rsidRPr="00F7065A" w:rsidRDefault="00A375F9" w:rsidP="00F7065A">
            <w:pPr>
              <w:pStyle w:val="ListParagraph"/>
              <w:numPr>
                <w:ilvl w:val="0"/>
                <w:numId w:val="36"/>
              </w:numPr>
              <w:rPr>
                <w:szCs w:val="20"/>
              </w:rPr>
            </w:pPr>
            <w:r w:rsidRPr="00F7065A">
              <w:rPr>
                <w:szCs w:val="20"/>
              </w:rPr>
              <w:lastRenderedPageBreak/>
              <w:t>How do conveyor systems work?</w:t>
            </w:r>
          </w:p>
        </w:tc>
        <w:tc>
          <w:tcPr>
            <w:tcW w:w="9299" w:type="dxa"/>
          </w:tcPr>
          <w:p w:rsidR="00A375F9" w:rsidRPr="00F7065A" w:rsidRDefault="00A375F9" w:rsidP="00A375F9">
            <w:pPr>
              <w:rPr>
                <w:szCs w:val="20"/>
              </w:rPr>
            </w:pPr>
            <w:r w:rsidRPr="00F7065A">
              <w:rPr>
                <w:color w:val="222222"/>
                <w:szCs w:val="20"/>
                <w:shd w:val="clear" w:color="auto" w:fill="FFFFFF"/>
              </w:rPr>
              <w:t>A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conveyor belt works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by using two motorized pulleys that loop over a long stretch of thick, durable material. When motors in the pulleys operate at the same speed and spin in the same direction, the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belt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moves between the two.</w:t>
            </w:r>
          </w:p>
        </w:tc>
      </w:tr>
      <w:tr w:rsidR="00A375F9" w:rsidTr="00C01E58">
        <w:trPr>
          <w:cantSplit/>
          <w:trHeight w:val="1418"/>
        </w:trPr>
        <w:tc>
          <w:tcPr>
            <w:tcW w:w="4649" w:type="dxa"/>
          </w:tcPr>
          <w:p w:rsidR="00A375F9" w:rsidRPr="00F7065A" w:rsidRDefault="00A375F9" w:rsidP="00F7065A">
            <w:pPr>
              <w:pStyle w:val="ListParagraph"/>
              <w:numPr>
                <w:ilvl w:val="0"/>
                <w:numId w:val="36"/>
              </w:numPr>
              <w:rPr>
                <w:szCs w:val="20"/>
              </w:rPr>
            </w:pPr>
            <w:r w:rsidRPr="00F7065A">
              <w:rPr>
                <w:szCs w:val="20"/>
              </w:rPr>
              <w:t>What is roller conveyor system?</w:t>
            </w:r>
          </w:p>
        </w:tc>
        <w:tc>
          <w:tcPr>
            <w:tcW w:w="9299" w:type="dxa"/>
          </w:tcPr>
          <w:p w:rsidR="00A375F9" w:rsidRPr="00F7065A" w:rsidRDefault="00A375F9" w:rsidP="00033DD3">
            <w:pPr>
              <w:rPr>
                <w:szCs w:val="20"/>
              </w:rPr>
            </w:pP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Roller conveyors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are a series of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rollers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supported within a frame where objects can be moved either manu</w:t>
            </w:r>
            <w:r w:rsidR="00033DD3">
              <w:rPr>
                <w:color w:val="222222"/>
                <w:szCs w:val="20"/>
                <w:shd w:val="clear" w:color="auto" w:fill="FFFFFF"/>
              </w:rPr>
              <w:t>ally, by gravity, or by power.</w:t>
            </w:r>
            <w:bookmarkStart w:id="0" w:name="_GoBack"/>
            <w:bookmarkEnd w:id="0"/>
            <w:r w:rsidRPr="00F7065A">
              <w:rPr>
                <w:color w:val="222222"/>
                <w:szCs w:val="20"/>
                <w:shd w:val="clear" w:color="auto" w:fill="FFFFFF"/>
              </w:rPr>
              <w:t xml:space="preserve"> A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roller conveyor system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can be configured to work with a range of ancillary equipment including bends, gates, and turntables</w:t>
            </w:r>
          </w:p>
        </w:tc>
      </w:tr>
      <w:tr w:rsidR="00A375F9" w:rsidTr="00C01E58">
        <w:trPr>
          <w:cantSplit/>
          <w:trHeight w:val="1418"/>
        </w:trPr>
        <w:tc>
          <w:tcPr>
            <w:tcW w:w="4649" w:type="dxa"/>
          </w:tcPr>
          <w:p w:rsidR="00A375F9" w:rsidRPr="00F7065A" w:rsidRDefault="00A375F9" w:rsidP="00F7065A">
            <w:pPr>
              <w:pStyle w:val="ListParagraph"/>
              <w:numPr>
                <w:ilvl w:val="0"/>
                <w:numId w:val="36"/>
              </w:numPr>
              <w:rPr>
                <w:szCs w:val="20"/>
              </w:rPr>
            </w:pPr>
            <w:r w:rsidRPr="00F7065A">
              <w:rPr>
                <w:szCs w:val="20"/>
              </w:rPr>
              <w:t>What are the different types of conveyors?</w:t>
            </w:r>
          </w:p>
        </w:tc>
        <w:tc>
          <w:tcPr>
            <w:tcW w:w="9299" w:type="dxa"/>
          </w:tcPr>
          <w:p w:rsidR="00A375F9" w:rsidRPr="00F7065A" w:rsidRDefault="00A375F9" w:rsidP="00FB7624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F7065A">
              <w:rPr>
                <w:rFonts w:eastAsia="Times New Roman"/>
                <w:color w:val="222222"/>
                <w:szCs w:val="20"/>
              </w:rPr>
              <w:t>Aero-mechanical conveyors.</w:t>
            </w:r>
          </w:p>
          <w:p w:rsidR="00A375F9" w:rsidRPr="00F7065A" w:rsidRDefault="00A375F9" w:rsidP="00FB7624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F7065A">
              <w:rPr>
                <w:rFonts w:eastAsia="Times New Roman"/>
                <w:color w:val="222222"/>
                <w:szCs w:val="20"/>
              </w:rPr>
              <w:t>Automotive conveyors.</w:t>
            </w:r>
          </w:p>
          <w:p w:rsidR="00A375F9" w:rsidRPr="00F7065A" w:rsidRDefault="00A375F9" w:rsidP="00FB7624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F7065A">
              <w:rPr>
                <w:rFonts w:eastAsia="Times New Roman"/>
                <w:color w:val="222222"/>
                <w:szCs w:val="20"/>
              </w:rPr>
              <w:t>Belt conveyor.</w:t>
            </w:r>
          </w:p>
          <w:p w:rsidR="00A375F9" w:rsidRPr="00F7065A" w:rsidRDefault="00A375F9" w:rsidP="00FB7624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F7065A">
              <w:rPr>
                <w:rFonts w:eastAsia="Times New Roman"/>
                <w:color w:val="222222"/>
                <w:szCs w:val="20"/>
              </w:rPr>
              <w:t>Belt-driven live </w:t>
            </w:r>
            <w:r w:rsidRPr="00F7065A">
              <w:rPr>
                <w:rFonts w:eastAsia="Times New Roman"/>
                <w:b/>
                <w:bCs/>
                <w:color w:val="222222"/>
                <w:szCs w:val="20"/>
              </w:rPr>
              <w:t>roller</w:t>
            </w:r>
            <w:r w:rsidRPr="00F7065A">
              <w:rPr>
                <w:rFonts w:eastAsia="Times New Roman"/>
                <w:color w:val="222222"/>
                <w:szCs w:val="20"/>
              </w:rPr>
              <w:t> conveyors.</w:t>
            </w:r>
          </w:p>
          <w:p w:rsidR="00A375F9" w:rsidRPr="00F7065A" w:rsidRDefault="00A375F9" w:rsidP="00FB7624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F7065A">
              <w:rPr>
                <w:rFonts w:eastAsia="Times New Roman"/>
                <w:color w:val="222222"/>
                <w:szCs w:val="20"/>
              </w:rPr>
              <w:t>Bucket conveyor.</w:t>
            </w:r>
          </w:p>
          <w:p w:rsidR="00A375F9" w:rsidRPr="00F7065A" w:rsidRDefault="00A375F9" w:rsidP="00FB7624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F7065A">
              <w:rPr>
                <w:rFonts w:eastAsia="Times New Roman"/>
                <w:color w:val="222222"/>
                <w:szCs w:val="20"/>
              </w:rPr>
              <w:t>Chain conveyor.</w:t>
            </w:r>
          </w:p>
          <w:p w:rsidR="00A375F9" w:rsidRPr="00F7065A" w:rsidRDefault="00A375F9" w:rsidP="00FB7624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F7065A">
              <w:rPr>
                <w:rFonts w:eastAsia="Times New Roman"/>
                <w:color w:val="222222"/>
                <w:szCs w:val="20"/>
              </w:rPr>
              <w:t>Chain-driven live </w:t>
            </w:r>
            <w:r w:rsidRPr="00F7065A">
              <w:rPr>
                <w:rFonts w:eastAsia="Times New Roman"/>
                <w:b/>
                <w:bCs/>
                <w:color w:val="222222"/>
                <w:szCs w:val="20"/>
              </w:rPr>
              <w:t>roller</w:t>
            </w:r>
            <w:r w:rsidRPr="00F7065A">
              <w:rPr>
                <w:rFonts w:eastAsia="Times New Roman"/>
                <w:color w:val="222222"/>
                <w:szCs w:val="20"/>
              </w:rPr>
              <w:t> conveyor.</w:t>
            </w:r>
          </w:p>
          <w:p w:rsidR="00A375F9" w:rsidRPr="00F7065A" w:rsidRDefault="00A375F9" w:rsidP="00FB7624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F7065A">
              <w:rPr>
                <w:rFonts w:eastAsia="Times New Roman"/>
                <w:color w:val="222222"/>
                <w:szCs w:val="20"/>
              </w:rPr>
              <w:t>Drag conveyor</w:t>
            </w:r>
          </w:p>
        </w:tc>
      </w:tr>
      <w:tr w:rsidR="00A375F9" w:rsidTr="00C01E58">
        <w:trPr>
          <w:cantSplit/>
          <w:trHeight w:val="1418"/>
        </w:trPr>
        <w:tc>
          <w:tcPr>
            <w:tcW w:w="4649" w:type="dxa"/>
          </w:tcPr>
          <w:p w:rsidR="00A375F9" w:rsidRPr="00F7065A" w:rsidRDefault="00A375F9" w:rsidP="00F7065A">
            <w:pPr>
              <w:pStyle w:val="ListParagraph"/>
              <w:numPr>
                <w:ilvl w:val="0"/>
                <w:numId w:val="36"/>
              </w:numPr>
              <w:rPr>
                <w:szCs w:val="20"/>
              </w:rPr>
            </w:pPr>
            <w:r w:rsidRPr="00F7065A">
              <w:rPr>
                <w:szCs w:val="20"/>
              </w:rPr>
              <w:t>Which Machines are used at airport security?</w:t>
            </w:r>
          </w:p>
        </w:tc>
        <w:tc>
          <w:tcPr>
            <w:tcW w:w="9299" w:type="dxa"/>
          </w:tcPr>
          <w:p w:rsidR="00A375F9" w:rsidRPr="00F7065A" w:rsidRDefault="00A375F9" w:rsidP="00A375F9">
            <w:pPr>
              <w:numPr>
                <w:ilvl w:val="0"/>
                <w:numId w:val="35"/>
              </w:numPr>
              <w:shd w:val="clear" w:color="auto" w:fill="FFFFFF"/>
              <w:spacing w:before="0"/>
              <w:ind w:left="0"/>
              <w:rPr>
                <w:rFonts w:eastAsia="Times New Roman"/>
                <w:color w:val="222222"/>
                <w:szCs w:val="20"/>
              </w:rPr>
            </w:pPr>
            <w:proofErr w:type="gramStart"/>
            <w:r w:rsidRPr="00F7065A">
              <w:rPr>
                <w:rFonts w:eastAsia="Times New Roman"/>
                <w:color w:val="222222"/>
                <w:szCs w:val="20"/>
              </w:rPr>
              <w:t>&gt;.Airport</w:t>
            </w:r>
            <w:proofErr w:type="gramEnd"/>
            <w:r w:rsidRPr="00F7065A">
              <w:rPr>
                <w:rFonts w:eastAsia="Times New Roman"/>
                <w:color w:val="222222"/>
                <w:szCs w:val="20"/>
              </w:rPr>
              <w:t xml:space="preserve"> security systems use </w:t>
            </w:r>
            <w:r w:rsidRPr="00F7065A">
              <w:rPr>
                <w:rFonts w:eastAsia="Times New Roman"/>
                <w:b/>
                <w:bCs/>
                <w:color w:val="222222"/>
                <w:szCs w:val="20"/>
              </w:rPr>
              <w:t>metal detectors</w:t>
            </w:r>
            <w:r w:rsidRPr="00F7065A">
              <w:rPr>
                <w:rFonts w:eastAsia="Times New Roman"/>
                <w:color w:val="222222"/>
                <w:szCs w:val="20"/>
              </w:rPr>
              <w:t>, backscatter </w:t>
            </w:r>
            <w:r w:rsidRPr="00F7065A">
              <w:rPr>
                <w:rFonts w:eastAsia="Times New Roman"/>
                <w:b/>
                <w:bCs/>
                <w:color w:val="222222"/>
                <w:szCs w:val="20"/>
              </w:rPr>
              <w:t>x-ray machines</w:t>
            </w:r>
            <w:r w:rsidRPr="00F7065A">
              <w:rPr>
                <w:rFonts w:eastAsia="Times New Roman"/>
                <w:color w:val="222222"/>
                <w:szCs w:val="20"/>
              </w:rPr>
              <w:t>, millimeter wave </w:t>
            </w:r>
            <w:r w:rsidRPr="00F7065A">
              <w:rPr>
                <w:rFonts w:eastAsia="Times New Roman"/>
                <w:b/>
                <w:bCs/>
                <w:color w:val="222222"/>
                <w:szCs w:val="20"/>
              </w:rPr>
              <w:t>scanners</w:t>
            </w:r>
            <w:r w:rsidRPr="00F7065A">
              <w:rPr>
                <w:rFonts w:eastAsia="Times New Roman"/>
                <w:color w:val="222222"/>
                <w:szCs w:val="20"/>
              </w:rPr>
              <w:t>, and cabinet </w:t>
            </w:r>
            <w:r w:rsidRPr="00F7065A">
              <w:rPr>
                <w:rFonts w:eastAsia="Times New Roman"/>
                <w:b/>
                <w:bCs/>
                <w:color w:val="222222"/>
                <w:szCs w:val="20"/>
              </w:rPr>
              <w:t>x-ray machines</w:t>
            </w:r>
            <w:r w:rsidRPr="00F7065A">
              <w:rPr>
                <w:rFonts w:eastAsia="Times New Roman"/>
                <w:color w:val="222222"/>
                <w:szCs w:val="20"/>
              </w:rPr>
              <w:t> to keep people safe while traveling.</w:t>
            </w:r>
          </w:p>
          <w:p w:rsidR="00A375F9" w:rsidRPr="00F7065A" w:rsidRDefault="00A375F9" w:rsidP="00A375F9">
            <w:pPr>
              <w:numPr>
                <w:ilvl w:val="0"/>
                <w:numId w:val="35"/>
              </w:numPr>
              <w:shd w:val="clear" w:color="auto" w:fill="FFFFFF"/>
              <w:spacing w:before="0"/>
              <w:ind w:left="0"/>
              <w:rPr>
                <w:rFonts w:eastAsia="Times New Roman"/>
                <w:color w:val="222222"/>
                <w:szCs w:val="20"/>
              </w:rPr>
            </w:pPr>
            <w:r w:rsidRPr="00F7065A">
              <w:rPr>
                <w:rFonts w:eastAsia="Times New Roman"/>
                <w:color w:val="222222"/>
                <w:szCs w:val="20"/>
              </w:rPr>
              <w:t>&gt;.Some security devices use ionizing radiation to scan luggage</w:t>
            </w:r>
          </w:p>
        </w:tc>
      </w:tr>
      <w:tr w:rsidR="00A375F9" w:rsidTr="00C01E58">
        <w:trPr>
          <w:cantSplit/>
          <w:trHeight w:val="1418"/>
        </w:trPr>
        <w:tc>
          <w:tcPr>
            <w:tcW w:w="4649" w:type="dxa"/>
          </w:tcPr>
          <w:p w:rsidR="00A375F9" w:rsidRPr="00F7065A" w:rsidRDefault="00A375F9" w:rsidP="00F7065A">
            <w:pPr>
              <w:pStyle w:val="ListParagraph"/>
              <w:numPr>
                <w:ilvl w:val="0"/>
                <w:numId w:val="36"/>
              </w:numPr>
              <w:rPr>
                <w:szCs w:val="20"/>
              </w:rPr>
            </w:pPr>
            <w:r w:rsidRPr="00F7065A">
              <w:rPr>
                <w:szCs w:val="20"/>
              </w:rPr>
              <w:t>Can airport scanner see your junk?</w:t>
            </w:r>
          </w:p>
        </w:tc>
        <w:tc>
          <w:tcPr>
            <w:tcW w:w="9299" w:type="dxa"/>
          </w:tcPr>
          <w:p w:rsidR="00A375F9" w:rsidRPr="00F7065A" w:rsidRDefault="00A375F9" w:rsidP="00A375F9">
            <w:pPr>
              <w:rPr>
                <w:szCs w:val="20"/>
              </w:rPr>
            </w:pPr>
            <w:r w:rsidRPr="00F7065A">
              <w:rPr>
                <w:color w:val="222222"/>
                <w:szCs w:val="20"/>
                <w:shd w:val="clear" w:color="auto" w:fill="FFFFFF"/>
              </w:rPr>
              <w:t>The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scanners show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you naked! But the full body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scans will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also </w:t>
            </w:r>
            <w:r w:rsidRPr="00F7065A">
              <w:rPr>
                <w:b/>
                <w:bCs/>
                <w:color w:val="222222"/>
                <w:szCs w:val="20"/>
                <w:shd w:val="clear" w:color="auto" w:fill="FFFFFF"/>
              </w:rPr>
              <w:t>show</w:t>
            </w:r>
            <w:r w:rsidRPr="00F7065A">
              <w:rPr>
                <w:color w:val="222222"/>
                <w:szCs w:val="20"/>
                <w:shd w:val="clear" w:color="auto" w:fill="FFFFFF"/>
              </w:rPr>
              <w:t> up breast enlargements, body piercings and a clear black-and-white outline of passengers' genitals. The spokespeople for the manufacturers and various security entities all assure us that the images cannot be stored. Yeah, right</w:t>
            </w:r>
          </w:p>
        </w:tc>
      </w:tr>
      <w:tr w:rsidR="00A375F9" w:rsidTr="00C01E58">
        <w:trPr>
          <w:cantSplit/>
          <w:trHeight w:val="1418"/>
        </w:trPr>
        <w:tc>
          <w:tcPr>
            <w:tcW w:w="4649" w:type="dxa"/>
          </w:tcPr>
          <w:p w:rsidR="00A375F9" w:rsidRDefault="00A375F9" w:rsidP="00F7065A">
            <w:pPr>
              <w:pStyle w:val="ListParagraph"/>
              <w:numPr>
                <w:ilvl w:val="0"/>
                <w:numId w:val="36"/>
              </w:numPr>
            </w:pPr>
            <w:r w:rsidRPr="00F7065A">
              <w:rPr>
                <w:rFonts w:eastAsia="Arial"/>
                <w:lang w:bidi="en-US"/>
              </w:rPr>
              <w:lastRenderedPageBreak/>
              <w:t>What are the safety measurements of X-ray scanner?</w:t>
            </w:r>
          </w:p>
        </w:tc>
        <w:tc>
          <w:tcPr>
            <w:tcW w:w="9299" w:type="dxa"/>
          </w:tcPr>
          <w:p w:rsidR="00A375F9" w:rsidRDefault="00A375F9" w:rsidP="00A375F9">
            <w:r>
              <w:rPr>
                <w:color w:val="222222"/>
                <w:shd w:val="clear" w:color="auto" w:fill="FFFFFF"/>
              </w:rPr>
              <w:t>Some </w:t>
            </w:r>
            <w:r>
              <w:rPr>
                <w:b/>
                <w:bCs/>
                <w:color w:val="222222"/>
                <w:shd w:val="clear" w:color="auto" w:fill="FFFFFF"/>
              </w:rPr>
              <w:t>security</w:t>
            </w:r>
            <w:r>
              <w:rPr>
                <w:color w:val="222222"/>
                <w:shd w:val="clear" w:color="auto" w:fill="FFFFFF"/>
              </w:rPr>
              <w:t> devices use ionizing radiation to </w:t>
            </w:r>
            <w:r>
              <w:rPr>
                <w:b/>
                <w:bCs/>
                <w:color w:val="222222"/>
                <w:shd w:val="clear" w:color="auto" w:fill="FFFFFF"/>
              </w:rPr>
              <w:t>scan</w:t>
            </w:r>
            <w:r>
              <w:rPr>
                <w:color w:val="222222"/>
                <w:shd w:val="clear" w:color="auto" w:fill="FFFFFF"/>
              </w:rPr>
              <w:t> luggage. </w:t>
            </w:r>
            <w:r>
              <w:rPr>
                <w:b/>
                <w:bCs/>
                <w:color w:val="222222"/>
                <w:shd w:val="clear" w:color="auto" w:fill="FFFFFF"/>
              </w:rPr>
              <w:t>Safety measures</w:t>
            </w:r>
            <w:r>
              <w:rPr>
                <w:color w:val="222222"/>
                <w:shd w:val="clear" w:color="auto" w:fill="FFFFFF"/>
              </w:rPr>
              <w:t> are in place to make sure it does not expose workers and travelers to high-levels of ionizing radiation. Some devices, such as metal detectors, use non-ionizing radiation to </w:t>
            </w:r>
            <w:r>
              <w:rPr>
                <w:b/>
                <w:bCs/>
                <w:color w:val="222222"/>
                <w:shd w:val="clear" w:color="auto" w:fill="FFFFFF"/>
              </w:rPr>
              <w:t>scan</w:t>
            </w:r>
            <w:r>
              <w:rPr>
                <w:color w:val="222222"/>
                <w:shd w:val="clear" w:color="auto" w:fill="FFFFFF"/>
              </w:rPr>
              <w:t> travelers and make sure there are not carrying hidden items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0EA" w:rsidRDefault="00F230EA" w:rsidP="002C2CE3">
      <w:r>
        <w:separator/>
      </w:r>
    </w:p>
  </w:endnote>
  <w:endnote w:type="continuationSeparator" w:id="0">
    <w:p w:rsidR="00F230EA" w:rsidRDefault="00F230E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7004EE">
          <w:t>Security Services</w:t>
        </w:r>
        <w:r>
          <w:t xml:space="preserve"> </w:t>
        </w:r>
        <w:proofErr w:type="spellStart"/>
        <w:r w:rsidR="00370D54">
          <w:t>docx</w:t>
        </w:r>
        <w:proofErr w:type="spellEnd"/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033DD3">
          <w:rPr>
            <w:noProof/>
          </w:rPr>
          <w:t>1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0EA" w:rsidRDefault="00F230EA" w:rsidP="002C2CE3">
      <w:r>
        <w:separator/>
      </w:r>
    </w:p>
  </w:footnote>
  <w:footnote w:type="continuationSeparator" w:id="0">
    <w:p w:rsidR="00F230EA" w:rsidRDefault="00F230E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323C0"/>
    <w:multiLevelType w:val="multilevel"/>
    <w:tmpl w:val="4B28A0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A11E2"/>
    <w:multiLevelType w:val="hybridMultilevel"/>
    <w:tmpl w:val="67409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7CB5738"/>
    <w:multiLevelType w:val="multilevel"/>
    <w:tmpl w:val="94BA1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15B378A"/>
    <w:multiLevelType w:val="multilevel"/>
    <w:tmpl w:val="AF98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4"/>
  </w:num>
  <w:num w:numId="4">
    <w:abstractNumId w:val="3"/>
  </w:num>
  <w:num w:numId="5">
    <w:abstractNumId w:val="33"/>
  </w:num>
  <w:num w:numId="6">
    <w:abstractNumId w:val="25"/>
  </w:num>
  <w:num w:numId="7">
    <w:abstractNumId w:val="26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2"/>
  </w:num>
  <w:num w:numId="11">
    <w:abstractNumId w:val="20"/>
  </w:num>
  <w:num w:numId="12">
    <w:abstractNumId w:val="8"/>
  </w:num>
  <w:num w:numId="13">
    <w:abstractNumId w:val="10"/>
  </w:num>
  <w:num w:numId="14">
    <w:abstractNumId w:val="19"/>
  </w:num>
  <w:num w:numId="15">
    <w:abstractNumId w:val="12"/>
  </w:num>
  <w:num w:numId="16">
    <w:abstractNumId w:val="7"/>
  </w:num>
  <w:num w:numId="17">
    <w:abstractNumId w:val="5"/>
  </w:num>
  <w:num w:numId="18">
    <w:abstractNumId w:val="11"/>
  </w:num>
  <w:num w:numId="19">
    <w:abstractNumId w:val="28"/>
  </w:num>
  <w:num w:numId="20">
    <w:abstractNumId w:val="34"/>
  </w:num>
  <w:num w:numId="21">
    <w:abstractNumId w:val="16"/>
  </w:num>
  <w:num w:numId="22">
    <w:abstractNumId w:val="17"/>
  </w:num>
  <w:num w:numId="23">
    <w:abstractNumId w:val="30"/>
  </w:num>
  <w:num w:numId="24">
    <w:abstractNumId w:val="31"/>
  </w:num>
  <w:num w:numId="25">
    <w:abstractNumId w:val="13"/>
  </w:num>
  <w:num w:numId="26">
    <w:abstractNumId w:val="32"/>
  </w:num>
  <w:num w:numId="27">
    <w:abstractNumId w:val="0"/>
  </w:num>
  <w:num w:numId="28">
    <w:abstractNumId w:val="1"/>
  </w:num>
  <w:num w:numId="29">
    <w:abstractNumId w:val="24"/>
  </w:num>
  <w:num w:numId="30">
    <w:abstractNumId w:val="35"/>
  </w:num>
  <w:num w:numId="31">
    <w:abstractNumId w:val="18"/>
  </w:num>
  <w:num w:numId="32">
    <w:abstractNumId w:val="15"/>
  </w:num>
  <w:num w:numId="33">
    <w:abstractNumId w:val="6"/>
  </w:num>
  <w:num w:numId="34">
    <w:abstractNumId w:val="23"/>
  </w:num>
  <w:num w:numId="35">
    <w:abstractNumId w:val="27"/>
  </w:num>
  <w:num w:numId="36">
    <w:abstractNumId w:val="21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33DD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6F0C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21D94"/>
    <w:rsid w:val="002266D6"/>
    <w:rsid w:val="0022707C"/>
    <w:rsid w:val="002369E3"/>
    <w:rsid w:val="00243405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60C1"/>
    <w:rsid w:val="00352102"/>
    <w:rsid w:val="003616BE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073C"/>
    <w:rsid w:val="00404C45"/>
    <w:rsid w:val="004062DC"/>
    <w:rsid w:val="0041292A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636"/>
    <w:rsid w:val="00473F1F"/>
    <w:rsid w:val="004872C3"/>
    <w:rsid w:val="00487658"/>
    <w:rsid w:val="00490D26"/>
    <w:rsid w:val="00491AAE"/>
    <w:rsid w:val="00492285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04EE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97EA7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1070E"/>
    <w:rsid w:val="00911E46"/>
    <w:rsid w:val="00917C4C"/>
    <w:rsid w:val="009266E4"/>
    <w:rsid w:val="009275FB"/>
    <w:rsid w:val="00935FD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04773"/>
    <w:rsid w:val="00A16763"/>
    <w:rsid w:val="00A16B6C"/>
    <w:rsid w:val="00A25B8B"/>
    <w:rsid w:val="00A375F9"/>
    <w:rsid w:val="00A40F03"/>
    <w:rsid w:val="00A53268"/>
    <w:rsid w:val="00A57616"/>
    <w:rsid w:val="00A60FF9"/>
    <w:rsid w:val="00A6418E"/>
    <w:rsid w:val="00A701DE"/>
    <w:rsid w:val="00A74694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5B2B"/>
    <w:rsid w:val="00B364BC"/>
    <w:rsid w:val="00B40C31"/>
    <w:rsid w:val="00B42EB3"/>
    <w:rsid w:val="00B67FFA"/>
    <w:rsid w:val="00B70109"/>
    <w:rsid w:val="00B71265"/>
    <w:rsid w:val="00B72F1F"/>
    <w:rsid w:val="00B72F8C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0A4C"/>
    <w:rsid w:val="00BD10E5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176C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19B7"/>
    <w:rsid w:val="00D63D01"/>
    <w:rsid w:val="00D665FD"/>
    <w:rsid w:val="00D74070"/>
    <w:rsid w:val="00D76188"/>
    <w:rsid w:val="00D77CA4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52AEF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30EA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576FD"/>
    <w:rsid w:val="00F60FF2"/>
    <w:rsid w:val="00F7065A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B7624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EEB43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EA0D5-F32C-4DD0-90C8-377AA4285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15</cp:revision>
  <cp:lastPrinted>2018-11-08T05:25:00Z</cp:lastPrinted>
  <dcterms:created xsi:type="dcterms:W3CDTF">2020-09-10T10:55:00Z</dcterms:created>
  <dcterms:modified xsi:type="dcterms:W3CDTF">2020-10-01T05:17:00Z</dcterms:modified>
</cp:coreProperties>
</file>